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center" w:tblpY="465"/>
        <w:tblW w:w="10065" w:type="dxa"/>
        <w:tblLayout w:type="fixed"/>
        <w:tblLook w:val="04A0"/>
      </w:tblPr>
      <w:tblGrid>
        <w:gridCol w:w="1401"/>
        <w:gridCol w:w="3155"/>
        <w:gridCol w:w="2141"/>
        <w:gridCol w:w="1562"/>
        <w:gridCol w:w="762"/>
        <w:gridCol w:w="1044"/>
      </w:tblGrid>
      <w:tr w:rsidR="00E91F8B" w:rsidRPr="00E91F8B" w:rsidTr="00A24F4C">
        <w:tc>
          <w:tcPr>
            <w:tcW w:w="1401" w:type="dxa"/>
            <w:hideMark/>
          </w:tcPr>
          <w:p w:rsidR="00E91F8B" w:rsidRPr="00E91F8B" w:rsidRDefault="00E91F8B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155" w:type="dxa"/>
            <w:hideMark/>
          </w:tcPr>
          <w:p w:rsidR="00E91F8B" w:rsidRPr="00E91F8B" w:rsidRDefault="00E91F8B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141" w:type="dxa"/>
            <w:hideMark/>
          </w:tcPr>
          <w:p w:rsidR="00E91F8B" w:rsidRPr="00E91F8B" w:rsidRDefault="00E91F8B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программы (основная, дополнительная)</w:t>
            </w:r>
          </w:p>
        </w:tc>
        <w:tc>
          <w:tcPr>
            <w:tcW w:w="1562" w:type="dxa"/>
            <w:hideMark/>
          </w:tcPr>
          <w:p w:rsidR="00E91F8B" w:rsidRPr="00E91F8B" w:rsidRDefault="00E91F8B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762" w:type="dxa"/>
            <w:hideMark/>
          </w:tcPr>
          <w:p w:rsidR="00E91F8B" w:rsidRPr="00E91F8B" w:rsidRDefault="00E91F8B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9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44" w:type="dxa"/>
            <w:hideMark/>
          </w:tcPr>
          <w:p w:rsidR="00E91F8B" w:rsidRPr="00E91F8B" w:rsidRDefault="00E91F8B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</w:t>
            </w:r>
          </w:p>
        </w:tc>
      </w:tr>
      <w:tr w:rsidR="00E91F8B" w:rsidRPr="00E91F8B" w:rsidTr="00A24F4C">
        <w:tc>
          <w:tcPr>
            <w:tcW w:w="1401" w:type="dxa"/>
            <w:hideMark/>
          </w:tcPr>
          <w:p w:rsidR="00E91F8B" w:rsidRPr="00E91F8B" w:rsidRDefault="00E91F8B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155" w:type="dxa"/>
            <w:hideMark/>
          </w:tcPr>
          <w:p w:rsidR="00E91F8B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ООП НОО ФГОС</w:t>
            </w:r>
          </w:p>
        </w:tc>
        <w:tc>
          <w:tcPr>
            <w:tcW w:w="2141" w:type="dxa"/>
            <w:hideMark/>
          </w:tcPr>
          <w:p w:rsidR="00E91F8B" w:rsidRPr="00E91F8B" w:rsidRDefault="00E91F8B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62" w:type="dxa"/>
            <w:hideMark/>
          </w:tcPr>
          <w:p w:rsidR="00E91F8B" w:rsidRPr="00E91F8B" w:rsidRDefault="00E91F8B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762" w:type="dxa"/>
            <w:hideMark/>
          </w:tcPr>
          <w:p w:rsidR="00E91F8B" w:rsidRPr="00E91F8B" w:rsidRDefault="00A16175" w:rsidP="00A161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4" w:type="dxa"/>
            <w:hideMark/>
          </w:tcPr>
          <w:p w:rsidR="00E91F8B" w:rsidRPr="00E91F8B" w:rsidRDefault="00E91F8B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бюджет</w:t>
            </w:r>
          </w:p>
        </w:tc>
      </w:tr>
      <w:tr w:rsidR="00A24F4C" w:rsidRPr="00E91F8B" w:rsidTr="00A24F4C">
        <w:trPr>
          <w:trHeight w:val="585"/>
        </w:trPr>
        <w:tc>
          <w:tcPr>
            <w:tcW w:w="1401" w:type="dxa"/>
            <w:vMerge w:val="restart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155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 ФГОС</w:t>
            </w:r>
          </w:p>
        </w:tc>
        <w:tc>
          <w:tcPr>
            <w:tcW w:w="2141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62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762" w:type="dxa"/>
            <w:hideMark/>
          </w:tcPr>
          <w:p w:rsidR="00A24F4C" w:rsidRPr="00E91F8B" w:rsidRDefault="00A16175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4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бюджет</w:t>
            </w:r>
          </w:p>
        </w:tc>
      </w:tr>
      <w:tr w:rsidR="00A24F4C" w:rsidRPr="00E91F8B" w:rsidTr="00A24F4C">
        <w:trPr>
          <w:trHeight w:val="570"/>
        </w:trPr>
        <w:tc>
          <w:tcPr>
            <w:tcW w:w="1401" w:type="dxa"/>
            <w:vMerge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Программа основного общего образования</w:t>
            </w:r>
          </w:p>
        </w:tc>
        <w:tc>
          <w:tcPr>
            <w:tcW w:w="2141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62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762" w:type="dxa"/>
            <w:hideMark/>
          </w:tcPr>
          <w:p w:rsidR="00A24F4C" w:rsidRPr="00E91F8B" w:rsidRDefault="00A16175" w:rsidP="00A24F4C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4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бюджет</w:t>
            </w:r>
          </w:p>
        </w:tc>
      </w:tr>
      <w:tr w:rsidR="00A24F4C" w:rsidRPr="00E91F8B" w:rsidTr="00A24F4C">
        <w:tc>
          <w:tcPr>
            <w:tcW w:w="1401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 (полное) образование</w:t>
            </w:r>
          </w:p>
        </w:tc>
        <w:tc>
          <w:tcPr>
            <w:tcW w:w="3155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Программа среднего (полного) образования</w:t>
            </w:r>
          </w:p>
        </w:tc>
        <w:tc>
          <w:tcPr>
            <w:tcW w:w="2141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62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762" w:type="dxa"/>
            <w:hideMark/>
          </w:tcPr>
          <w:p w:rsidR="00A24F4C" w:rsidRPr="00E91F8B" w:rsidRDefault="00A16175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бюджет</w:t>
            </w:r>
          </w:p>
        </w:tc>
      </w:tr>
      <w:tr w:rsidR="00A24F4C" w:rsidRPr="00E91F8B" w:rsidTr="00A24F4C">
        <w:tc>
          <w:tcPr>
            <w:tcW w:w="1401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5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Программа специальных (коррекционных) образовательных учреждений </w:t>
            </w:r>
            <w:r w:rsidRPr="00E91F8B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VIII</w:t>
            </w: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вида для обучающихся, воспитанников с ограниченными возможностями здоровья</w:t>
            </w:r>
          </w:p>
        </w:tc>
        <w:tc>
          <w:tcPr>
            <w:tcW w:w="2141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62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762" w:type="dxa"/>
            <w:hideMark/>
          </w:tcPr>
          <w:p w:rsidR="00A24F4C" w:rsidRPr="00E91F8B" w:rsidRDefault="00A16175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4" w:type="dxa"/>
            <w:hideMark/>
          </w:tcPr>
          <w:p w:rsidR="00A24F4C" w:rsidRPr="00E91F8B" w:rsidRDefault="00A24F4C" w:rsidP="00A24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бюджет</w:t>
            </w:r>
          </w:p>
        </w:tc>
      </w:tr>
      <w:tr w:rsidR="00A24F4C" w:rsidRPr="00E91F8B" w:rsidTr="00A24F4C">
        <w:tc>
          <w:tcPr>
            <w:tcW w:w="1401" w:type="dxa"/>
            <w:hideMark/>
          </w:tcPr>
          <w:p w:rsidR="00A24F4C" w:rsidRPr="00E91F8B" w:rsidRDefault="00A24F4C" w:rsidP="00A24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5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Программа социально-педагогической направленности «Программа предшкольного образования детей 5-7 лет»</w:t>
            </w:r>
          </w:p>
        </w:tc>
        <w:tc>
          <w:tcPr>
            <w:tcW w:w="2141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562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762" w:type="dxa"/>
            <w:hideMark/>
          </w:tcPr>
          <w:p w:rsidR="00A24F4C" w:rsidRPr="00E91F8B" w:rsidRDefault="00A24F4C" w:rsidP="00A24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hideMark/>
          </w:tcPr>
          <w:p w:rsidR="00A24F4C" w:rsidRPr="00E91F8B" w:rsidRDefault="00A24F4C" w:rsidP="00A24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бюджет</w:t>
            </w:r>
          </w:p>
        </w:tc>
      </w:tr>
      <w:tr w:rsidR="00A24F4C" w:rsidRPr="00E91F8B" w:rsidTr="00A24F4C">
        <w:trPr>
          <w:trHeight w:val="302"/>
        </w:trPr>
        <w:tc>
          <w:tcPr>
            <w:tcW w:w="1401" w:type="dxa"/>
            <w:hideMark/>
          </w:tcPr>
          <w:p w:rsidR="00A24F4C" w:rsidRPr="00E91F8B" w:rsidRDefault="00A24F4C" w:rsidP="00A24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5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Программа культурологической направленности «Крылья познания»</w:t>
            </w:r>
          </w:p>
        </w:tc>
        <w:tc>
          <w:tcPr>
            <w:tcW w:w="2141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562" w:type="dxa"/>
            <w:hideMark/>
          </w:tcPr>
          <w:p w:rsidR="00A24F4C" w:rsidRPr="00E91F8B" w:rsidRDefault="00A24F4C" w:rsidP="00A24F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762" w:type="dxa"/>
            <w:hideMark/>
          </w:tcPr>
          <w:p w:rsidR="00A24F4C" w:rsidRPr="00E91F8B" w:rsidRDefault="00A24F4C" w:rsidP="00A24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hideMark/>
          </w:tcPr>
          <w:p w:rsidR="00A24F4C" w:rsidRPr="00E91F8B" w:rsidRDefault="00A24F4C" w:rsidP="00A24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E5B" w:rsidRDefault="00730E5B">
      <w:bookmarkStart w:id="0" w:name="_GoBack"/>
      <w:bookmarkEnd w:id="0"/>
    </w:p>
    <w:sectPr w:rsidR="00730E5B" w:rsidSect="00ED465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97" w:rsidRDefault="00AD3497" w:rsidP="00E91F8B">
      <w:pPr>
        <w:spacing w:after="0" w:line="240" w:lineRule="auto"/>
      </w:pPr>
      <w:r>
        <w:separator/>
      </w:r>
    </w:p>
  </w:endnote>
  <w:endnote w:type="continuationSeparator" w:id="0">
    <w:p w:rsidR="00AD3497" w:rsidRDefault="00AD3497" w:rsidP="00E9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97" w:rsidRDefault="00AD3497" w:rsidP="00E91F8B">
      <w:pPr>
        <w:spacing w:after="0" w:line="240" w:lineRule="auto"/>
      </w:pPr>
      <w:r>
        <w:separator/>
      </w:r>
    </w:p>
  </w:footnote>
  <w:footnote w:type="continuationSeparator" w:id="0">
    <w:p w:rsidR="00AD3497" w:rsidRDefault="00AD3497" w:rsidP="00E9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8B" w:rsidRPr="00E91F8B" w:rsidRDefault="00E91F8B" w:rsidP="00E91F8B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E91F8B">
      <w:rPr>
        <w:rFonts w:ascii="Times New Roman" w:hAnsi="Times New Roman" w:cs="Times New Roman"/>
        <w:sz w:val="28"/>
        <w:szCs w:val="28"/>
      </w:rPr>
      <w:t>Реализуемые основные и дополнительные программы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F8B"/>
    <w:rsid w:val="00435EB5"/>
    <w:rsid w:val="00730E5B"/>
    <w:rsid w:val="008F1775"/>
    <w:rsid w:val="00A16175"/>
    <w:rsid w:val="00A24F4C"/>
    <w:rsid w:val="00AD3497"/>
    <w:rsid w:val="00E91F8B"/>
    <w:rsid w:val="00ED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F8B"/>
  </w:style>
  <w:style w:type="paragraph" w:styleId="a5">
    <w:name w:val="footer"/>
    <w:basedOn w:val="a"/>
    <w:link w:val="a6"/>
    <w:uiPriority w:val="99"/>
    <w:unhideWhenUsed/>
    <w:rsid w:val="00E9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F8B"/>
  </w:style>
  <w:style w:type="table" w:styleId="a7">
    <w:name w:val="Table Grid"/>
    <w:basedOn w:val="a1"/>
    <w:uiPriority w:val="59"/>
    <w:rsid w:val="00A2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F8B"/>
  </w:style>
  <w:style w:type="paragraph" w:styleId="a5">
    <w:name w:val="footer"/>
    <w:basedOn w:val="a"/>
    <w:link w:val="a6"/>
    <w:uiPriority w:val="99"/>
    <w:unhideWhenUsed/>
    <w:rsid w:val="00E9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3</cp:revision>
  <dcterms:created xsi:type="dcterms:W3CDTF">2017-01-27T03:42:00Z</dcterms:created>
  <dcterms:modified xsi:type="dcterms:W3CDTF">2017-09-19T03:40:00Z</dcterms:modified>
</cp:coreProperties>
</file>